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D0" w:rsidRPr="00500259" w:rsidRDefault="00E523D0" w:rsidP="00E523D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</w:pPr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 xml:space="preserve">1. Кожного року у світі вирощують понад три мільйони </w:t>
      </w:r>
      <w:proofErr w:type="spellStart"/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>тонн</w:t>
      </w:r>
      <w:proofErr w:type="spellEnd"/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 xml:space="preserve"> чаю і завдяки цьому кожного дня люди купляють близько трьох мільярдів чашок цього прекрасного напою.</w:t>
      </w:r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br/>
        <w:t xml:space="preserve">2. Згідно з китайською легендою вперше чай винайшов імператор Шен </w:t>
      </w:r>
      <w:proofErr w:type="spellStart"/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>Нонг</w:t>
      </w:r>
      <w:proofErr w:type="spellEnd"/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 xml:space="preserve"> в 2737 році до н.е.</w:t>
      </w:r>
      <w:r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 xml:space="preserve"> </w:t>
      </w:r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>Під час подорожі слуги скип'ятили імператору воду, щоб її очистити і в посудину з кип'ятком випадково впало декілька листочків чаю. Напій так сподобався імператору, що згодом став національною гордістю.</w:t>
      </w:r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br/>
        <w:t>3. Спочатку, завдяки його тонізуючому ефекту, чай використовували переважно в медичних цілях.</w:t>
      </w:r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br/>
        <w:t>3. Колись, майже весь чай вирощували в </w:t>
      </w:r>
      <w:hyperlink r:id="rId5" w:tooltip="20 цікавих фактів про Китай" w:history="1">
        <w:r w:rsidRPr="00500259">
          <w:rPr>
            <w:rFonts w:ascii="inherit" w:eastAsia="Times New Roman" w:hAnsi="inherit" w:cs="Times New Roman"/>
            <w:color w:val="5DA962"/>
            <w:sz w:val="30"/>
            <w:szCs w:val="30"/>
            <w:bdr w:val="none" w:sz="0" w:space="0" w:color="auto" w:frame="1"/>
            <w:lang w:val="uk-UA" w:eastAsia="ru-RU"/>
          </w:rPr>
          <w:t>Китаї</w:t>
        </w:r>
      </w:hyperlink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>, а основним експортером була Великобританія. Коли британці зіткнулись з проблемою монополії Китаю вони почали також шукати інші країни де можна б було вирощувати чай. Так з'явились величезні чайні плантації в Індії та Африці. Сьогодні ці нові райони залишаються одними з основних виробників чаю.</w:t>
      </w:r>
    </w:p>
    <w:p w:rsidR="00E523D0" w:rsidRPr="00500259" w:rsidRDefault="00E523D0" w:rsidP="00E52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B6B6B"/>
          <w:sz w:val="30"/>
          <w:szCs w:val="30"/>
          <w:lang w:val="uk-UA" w:eastAsia="ru-RU"/>
        </w:rPr>
      </w:pPr>
      <w:r w:rsidRPr="00500259">
        <w:rPr>
          <w:rFonts w:ascii="Times New Roman" w:eastAsia="Times New Roman" w:hAnsi="Times New Roman" w:cs="Times New Roman"/>
          <w:noProof/>
          <w:color w:val="6B6B6B"/>
          <w:sz w:val="30"/>
          <w:szCs w:val="30"/>
          <w:lang w:val="uk-UA" w:eastAsia="uk-UA"/>
        </w:rPr>
        <w:drawing>
          <wp:inline distT="0" distB="0" distL="0" distR="0" wp14:anchorId="3D50CC88" wp14:editId="5FC34111">
            <wp:extent cx="4274855" cy="2199084"/>
            <wp:effectExtent l="0" t="0" r="0" b="0"/>
            <wp:docPr id="1" name="Рисунок 1" descr="Цвіт чай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Цвіт чай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997" cy="219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3D0" w:rsidRPr="00500259" w:rsidRDefault="00E523D0" w:rsidP="00E523D0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Times New Roman"/>
          <w:color w:val="A0A0A0"/>
          <w:sz w:val="24"/>
          <w:szCs w:val="24"/>
          <w:lang w:val="uk-UA" w:eastAsia="ru-RU"/>
        </w:rPr>
      </w:pPr>
      <w:proofErr w:type="spellStart"/>
      <w:r w:rsidRPr="00500259">
        <w:rPr>
          <w:rFonts w:ascii="inherit" w:eastAsia="Times New Roman" w:hAnsi="inherit" w:cs="Times New Roman"/>
          <w:color w:val="A0A0A0"/>
          <w:sz w:val="24"/>
          <w:szCs w:val="24"/>
          <w:bdr w:val="none" w:sz="0" w:space="0" w:color="auto" w:frame="1"/>
          <w:lang w:val="uk-UA" w:eastAsia="ru-RU"/>
        </w:rPr>
        <w:t>quote</w:t>
      </w:r>
      <w:proofErr w:type="spellEnd"/>
      <w:r w:rsidRPr="00500259">
        <w:rPr>
          <w:rFonts w:ascii="inherit" w:eastAsia="Times New Roman" w:hAnsi="inherit" w:cs="Times New Roman"/>
          <w:color w:val="A0A0A0"/>
          <w:sz w:val="24"/>
          <w:szCs w:val="24"/>
          <w:lang w:val="uk-UA" w:eastAsia="ru-RU"/>
        </w:rPr>
        <w:t> Цвіт чайного куща</w:t>
      </w:r>
    </w:p>
    <w:p w:rsidR="00E523D0" w:rsidRPr="00500259" w:rsidRDefault="00E523D0" w:rsidP="00E523D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</w:pPr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>4. Не дивно що Китай залишається основним експортером та постачає близько 29% від всього чаю у світі, на другу місці сьогодні Індія. Вас можливо здивує, що в десятку найбільших виробників чаю входять також Іран, В'єтнам, Туреччина та навіть Аргентина.</w:t>
      </w:r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br/>
        <w:t>5. </w:t>
      </w:r>
      <w:hyperlink r:id="rId7" w:tooltip="Цікаві факти про Велику Британію" w:history="1">
        <w:r w:rsidRPr="00500259">
          <w:rPr>
            <w:rFonts w:ascii="inherit" w:eastAsia="Times New Roman" w:hAnsi="inherit" w:cs="Times New Roman"/>
            <w:color w:val="5DA962"/>
            <w:sz w:val="30"/>
            <w:szCs w:val="30"/>
            <w:bdr w:val="none" w:sz="0" w:space="0" w:color="auto" w:frame="1"/>
            <w:lang w:val="uk-UA" w:eastAsia="ru-RU"/>
          </w:rPr>
          <w:t>Велика Британія</w:t>
        </w:r>
      </w:hyperlink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>, попри упереджену думку, не є основним споживачем чаю, найбільше його випивають на душу населення в Об'єднаних Арабських Еміратах, Марокко та в Ірландії.</w:t>
      </w:r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br/>
        <w:t>6. Сьогодні на прилавках магазинів можна побачити величезну різноманітність чаю, проте якщо це справжній чай, а не суміш трав, його роблять з листків зірваних з однакових чайних кущів (</w:t>
      </w:r>
      <w:proofErr w:type="spellStart"/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>Camellia</w:t>
      </w:r>
      <w:proofErr w:type="spellEnd"/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 xml:space="preserve"> </w:t>
      </w:r>
      <w:proofErr w:type="spellStart"/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>sinensis</w:t>
      </w:r>
      <w:proofErr w:type="spellEnd"/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>). Для того, щоб ми могли смакувати різними типами, чаю такими як чорний та зелений, зібране листя перед пакуванням по різному обробляють.</w:t>
      </w:r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br/>
        <w:t xml:space="preserve">7. Для виготовлення чорного чаю, чайні листки піддають ферментації, або окисленню. Під дією кисню листя темніє та набуває специфічний </w:t>
      </w:r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lastRenderedPageBreak/>
        <w:t>смак та аромат. Натомість зелений чай лише пропарюють, завдяки чому в ньому зберігається значно більше вітамінів.</w:t>
      </w:r>
    </w:p>
    <w:p w:rsidR="00E523D0" w:rsidRPr="00500259" w:rsidRDefault="00E523D0" w:rsidP="00E523D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B6B6B"/>
          <w:sz w:val="30"/>
          <w:szCs w:val="30"/>
          <w:lang w:val="uk-UA" w:eastAsia="ru-RU"/>
        </w:rPr>
      </w:pPr>
      <w:r w:rsidRPr="00500259">
        <w:rPr>
          <w:rFonts w:ascii="Times New Roman" w:eastAsia="Times New Roman" w:hAnsi="Times New Roman" w:cs="Times New Roman"/>
          <w:noProof/>
          <w:color w:val="6B6B6B"/>
          <w:sz w:val="30"/>
          <w:szCs w:val="30"/>
          <w:lang w:val="uk-UA" w:eastAsia="uk-UA"/>
        </w:rPr>
        <w:drawing>
          <wp:inline distT="0" distB="0" distL="0" distR="0" wp14:anchorId="60A403D6" wp14:editId="0F3420B5">
            <wp:extent cx="6153150" cy="3165323"/>
            <wp:effectExtent l="0" t="0" r="0" b="0"/>
            <wp:docPr id="2" name="Рисунок 2" descr="Китайська класифікація ч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итайська класифікація ча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182" cy="316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3D0" w:rsidRPr="00500259" w:rsidRDefault="00E523D0" w:rsidP="00E523D0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Times New Roman"/>
          <w:color w:val="A0A0A0"/>
          <w:sz w:val="24"/>
          <w:szCs w:val="24"/>
          <w:lang w:val="uk-UA" w:eastAsia="ru-RU"/>
        </w:rPr>
      </w:pPr>
      <w:proofErr w:type="spellStart"/>
      <w:r w:rsidRPr="00500259">
        <w:rPr>
          <w:rFonts w:ascii="inherit" w:eastAsia="Times New Roman" w:hAnsi="inherit" w:cs="Times New Roman"/>
          <w:color w:val="A0A0A0"/>
          <w:sz w:val="24"/>
          <w:szCs w:val="24"/>
          <w:bdr w:val="none" w:sz="0" w:space="0" w:color="auto" w:frame="1"/>
          <w:lang w:val="uk-UA" w:eastAsia="ru-RU"/>
        </w:rPr>
        <w:t>quote</w:t>
      </w:r>
      <w:proofErr w:type="spellEnd"/>
      <w:r w:rsidRPr="00500259">
        <w:rPr>
          <w:rFonts w:ascii="inherit" w:eastAsia="Times New Roman" w:hAnsi="inherit" w:cs="Times New Roman"/>
          <w:color w:val="A0A0A0"/>
          <w:sz w:val="24"/>
          <w:szCs w:val="24"/>
          <w:lang w:val="uk-UA" w:eastAsia="ru-RU"/>
        </w:rPr>
        <w:t> Класифікація чаю за ступенем ферментації</w:t>
      </w:r>
    </w:p>
    <w:p w:rsidR="00E523D0" w:rsidRPr="00881584" w:rsidRDefault="00E523D0" w:rsidP="00E523D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</w:pPr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>8. Найбільш популярний чай в світі чорний. Доля чорного чаю в світі понад 75%. В Китаї чорний чай називають червоним.</w:t>
      </w:r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br/>
        <w:t>9. Є дуже багато незвичних варіантів використання цього продукту, зокрема, ми вже згадували, що чай використовують в медицині. Також за допомогою чаю фарбують тканини та маринують м'ясо, чай використовують в косметології та як добриво в садівництві.</w:t>
      </w:r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br/>
        <w:t>10. Колись в чашку перед чаєм наливали невелику кількість </w:t>
      </w:r>
      <w:hyperlink r:id="rId9" w:tooltip="Цікаві факти про молоко" w:history="1">
        <w:r w:rsidRPr="00500259">
          <w:rPr>
            <w:rFonts w:ascii="inherit" w:eastAsia="Times New Roman" w:hAnsi="inherit" w:cs="Times New Roman"/>
            <w:color w:val="5DA962"/>
            <w:sz w:val="30"/>
            <w:szCs w:val="30"/>
            <w:bdr w:val="none" w:sz="0" w:space="0" w:color="auto" w:frame="1"/>
            <w:lang w:val="uk-UA" w:eastAsia="ru-RU"/>
          </w:rPr>
          <w:t>молока</w:t>
        </w:r>
      </w:hyperlink>
      <w:r w:rsidRPr="00500259"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  <w:t>, це робилось для того, щоб захистити тоненький та крихкий фарфор. Звісно сьогодні мало хто п'є чай з тендітних фарфорових чашок, а от традиція пити чай з молоком залишилась та багато хто полюбляє такий незвичний напій і сьогодні.</w:t>
      </w:r>
    </w:p>
    <w:p w:rsidR="00E523D0" w:rsidRPr="00500259" w:rsidRDefault="00E523D0" w:rsidP="00E523D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6B6B6B"/>
          <w:sz w:val="30"/>
          <w:szCs w:val="30"/>
          <w:lang w:val="uk-UA" w:eastAsia="ru-RU"/>
        </w:rPr>
      </w:pPr>
    </w:p>
    <w:p w:rsidR="00E523D0" w:rsidRPr="00881584" w:rsidRDefault="00E523D0" w:rsidP="00E523D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6"/>
          <w:szCs w:val="26"/>
          <w:lang w:val="uk-UA" w:eastAsia="ru-RU"/>
        </w:rPr>
      </w:pPr>
      <w:r w:rsidRPr="00500259">
        <w:rPr>
          <w:rFonts w:ascii="Arial" w:eastAsia="Times New Roman" w:hAnsi="Arial" w:cs="Arial"/>
          <w:color w:val="222222"/>
          <w:sz w:val="26"/>
          <w:szCs w:val="26"/>
          <w:lang w:val="uk-UA" w:eastAsia="ru-RU"/>
        </w:rPr>
        <w:t>Чай – це один з найпопулярніших напоїв у світі. І коли ж як не у Міжнародний день чаю, який відзначають 15 грудня, варто говорити про цей напій.</w:t>
      </w:r>
    </w:p>
    <w:p w:rsidR="00CD1224" w:rsidRPr="00E523D0" w:rsidRDefault="00E523D0">
      <w:pPr>
        <w:rPr>
          <w:lang w:val="uk-UA"/>
        </w:rPr>
      </w:pPr>
      <w:bookmarkStart w:id="0" w:name="_GoBack"/>
      <w:bookmarkEnd w:id="0"/>
    </w:p>
    <w:sectPr w:rsidR="00CD1224" w:rsidRPr="00E52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D3"/>
    <w:rsid w:val="008B384D"/>
    <w:rsid w:val="00E523D0"/>
    <w:rsid w:val="00EC258B"/>
    <w:rsid w:val="00F8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3D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3D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3D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3D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factday.net/4-2-vse-pro-velykobrytaniyu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factday.net/4-8-20-faktiv-pro-kytaj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tday.net/1-6-tsikavi-fakty-pro-molok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1976</Words>
  <Characters>1127</Characters>
  <Application>Microsoft Office Word</Application>
  <DocSecurity>0</DocSecurity>
  <Lines>9</Lines>
  <Paragraphs>6</Paragraphs>
  <ScaleCrop>false</ScaleCrop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2024-01-01T17:20:00Z</dcterms:created>
  <dcterms:modified xsi:type="dcterms:W3CDTF">2024-01-01T17:21:00Z</dcterms:modified>
</cp:coreProperties>
</file>